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03" w:rsidRPr="002B0154" w:rsidRDefault="00C66103" w:rsidP="002B0154">
      <w:pPr>
        <w:pStyle w:val="Bezodstpw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B0154">
        <w:rPr>
          <w:rFonts w:ascii="Times New Roman" w:hAnsi="Times New Roman"/>
          <w:b/>
        </w:rPr>
        <w:t>Wymagania edukacyjne niezbędne do otrzymania poszczególnych śródrocznych i rocznych ocen klasyfikacyjnych</w:t>
      </w:r>
    </w:p>
    <w:p w:rsidR="00C66103" w:rsidRPr="002B0154" w:rsidRDefault="00C66103" w:rsidP="002B0154">
      <w:pPr>
        <w:pStyle w:val="Bezodstpw"/>
        <w:jc w:val="center"/>
        <w:rPr>
          <w:rFonts w:ascii="Times New Roman" w:hAnsi="Times New Roman"/>
          <w:b/>
        </w:rPr>
      </w:pPr>
      <w:r w:rsidRPr="002B0154">
        <w:rPr>
          <w:rFonts w:ascii="Times New Roman" w:hAnsi="Times New Roman"/>
          <w:b/>
        </w:rPr>
        <w:t>z matematyki dla klasy V</w:t>
      </w:r>
    </w:p>
    <w:p w:rsidR="00C66103" w:rsidRPr="002B0154" w:rsidRDefault="00C66103" w:rsidP="002B0154">
      <w:pPr>
        <w:pStyle w:val="Bezodstpw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52"/>
        <w:gridCol w:w="2422"/>
        <w:gridCol w:w="2565"/>
        <w:gridCol w:w="2565"/>
        <w:gridCol w:w="2422"/>
        <w:gridCol w:w="2422"/>
      </w:tblGrid>
      <w:tr w:rsidR="00C66103" w:rsidRPr="002B0154" w:rsidTr="00C66103">
        <w:trPr>
          <w:tblCellSpacing w:w="0" w:type="dxa"/>
        </w:trPr>
        <w:tc>
          <w:tcPr>
            <w:tcW w:w="6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17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Umiejętności podstawowe</w:t>
            </w:r>
            <w:r w:rsid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; uczeń umie:</w:t>
            </w:r>
          </w:p>
        </w:tc>
        <w:tc>
          <w:tcPr>
            <w:tcW w:w="26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Umiejętności ponadpodstawowe</w:t>
            </w:r>
            <w:r w:rsid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; uczeń umie:</w:t>
            </w:r>
          </w:p>
        </w:tc>
      </w:tr>
      <w:tr w:rsidR="00C66103" w:rsidRPr="002B0154" w:rsidTr="002B0154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Ocena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dopuszczająca</w:t>
            </w: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Ocena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dostateczna</w:t>
            </w: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Ocena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Ocena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Ocena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celująca</w:t>
            </w: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D66368" w:rsidRDefault="00D66368" w:rsidP="00D66368">
            <w:pPr>
              <w:pStyle w:val="Bezodstpw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LICZBY I DZIAŁANIA</w:t>
            </w: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6242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1. </w:t>
            </w:r>
            <w:r w:rsidRPr="00262427">
              <w:rPr>
                <w:rFonts w:ascii="Times New Roman" w:hAnsi="Times New Roman"/>
                <w:sz w:val="24"/>
                <w:szCs w:val="24"/>
              </w:rPr>
              <w:t xml:space="preserve">Zapisywanie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62427">
              <w:rPr>
                <w:rFonts w:ascii="Times New Roman" w:hAnsi="Times New Roman"/>
                <w:sz w:val="24"/>
                <w:szCs w:val="24"/>
              </w:rPr>
              <w:t>i porównywanie liczb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2B0154" w:rsidRPr="00262427">
              <w:rPr>
                <w:rFonts w:ascii="Times New Roman" w:hAnsi="Times New Roman"/>
                <w:sz w:val="20"/>
                <w:szCs w:val="20"/>
              </w:rPr>
              <w:t xml:space="preserve">zapisywać  liczby za pomocą cyfr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2B0154" w:rsidRPr="00262427">
              <w:rPr>
                <w:rFonts w:ascii="Times New Roman" w:hAnsi="Times New Roman"/>
                <w:sz w:val="20"/>
                <w:szCs w:val="20"/>
              </w:rPr>
              <w:t xml:space="preserve">odczytywać  liczby zapisane cyframi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2B0154" w:rsidRPr="00262427">
              <w:rPr>
                <w:rFonts w:ascii="Times New Roman" w:hAnsi="Times New Roman"/>
                <w:sz w:val="20"/>
                <w:szCs w:val="20"/>
              </w:rPr>
              <w:t xml:space="preserve">zapisywać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 słowami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2B0154" w:rsidRPr="00262427">
              <w:rPr>
                <w:rFonts w:ascii="Times New Roman" w:hAnsi="Times New Roman"/>
                <w:sz w:val="20"/>
                <w:szCs w:val="20"/>
              </w:rPr>
              <w:t xml:space="preserve">porównywać  liczby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2B0154" w:rsidRPr="00262427">
              <w:rPr>
                <w:rFonts w:ascii="Times New Roman" w:hAnsi="Times New Roman"/>
                <w:sz w:val="20"/>
                <w:szCs w:val="20"/>
              </w:rPr>
              <w:t xml:space="preserve">porządkować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 w kolejności od najmniejszej do n</w:t>
            </w:r>
            <w:r w:rsidR="002B0154" w:rsidRPr="00262427">
              <w:rPr>
                <w:rFonts w:ascii="Times New Roman" w:hAnsi="Times New Roman"/>
                <w:sz w:val="20"/>
                <w:szCs w:val="20"/>
              </w:rPr>
              <w:t xml:space="preserve">ajwiększej lub odwrotnie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odczytywać współrzędne punktów na osi liczbowej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zapisywać liczby, których cyfry spełniają podane warunki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tworzyć liczby przez dopisywanie cyfr do danej liczby na początku i na końcu oraz porównywać utworzoną liczbę z daną </w:t>
            </w:r>
          </w:p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133F2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262427">
              <w:rPr>
                <w:rFonts w:ascii="Times New Roman" w:hAnsi="Times New Roman"/>
                <w:sz w:val="24"/>
                <w:szCs w:val="24"/>
              </w:rPr>
              <w:t>Rachunki pamięciowe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51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pamięciowo dodawać  i odejmować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</w:t>
            </w: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E0651" w:rsidRPr="00262427">
              <w:rPr>
                <w:rFonts w:ascii="Times New Roman" w:hAnsi="Times New Roman"/>
                <w:sz w:val="20"/>
                <w:szCs w:val="20"/>
              </w:rPr>
              <w:t>w zakresie 100,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mnoży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>ć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liczby: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- dwucyfrowe przez jednocyfrowe                   w zakresie 100,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dzieli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>ć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 dwucyfrowe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przez jednocyfrowe lub dwucyfrowe: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- w zakresie 100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>wykonywać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 dzielenie z resztą </w:t>
            </w:r>
          </w:p>
          <w:p w:rsidR="00C66103" w:rsidRPr="002B0154" w:rsidRDefault="00C66103" w:rsidP="00133F2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pamięciowo dodawać  i odejmować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</w:t>
            </w: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powyżej 100 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mnoży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>ć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liczby: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- dwucyfrowe przez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 jednocyfrowe 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powyżej 100,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- trzycyfrowe przez jednocyfrowe w zakresie 1000</w:t>
            </w:r>
          </w:p>
          <w:p w:rsidR="005E0651" w:rsidRPr="00262427" w:rsidRDefault="005E065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dzieli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>ć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 dwucyfrowe powyżej 100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dopełniać składniki do określonej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sumy 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odjemną (odjemnik), gdy dane są różnica i odjemnik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(odjemna) 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dzielną (dzielnik), gdy dane są iloraz i dzielnik (dzielna) 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kwadraty i sześciany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liczb 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zamieniać jednostki </w:t>
            </w:r>
          </w:p>
          <w:p w:rsidR="00C66103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stowe jednodziałaniowe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stosować prawo przemienności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 i łączności dodawania 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tekstowe:</w:t>
            </w:r>
          </w:p>
          <w:p w:rsidR="001B55EE" w:rsidRPr="002B0154" w:rsidRDefault="001B55EE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wielodziałaniowe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nietypowe zadania tekstowe wielodziałaniowe </w:t>
            </w:r>
          </w:p>
          <w:p w:rsidR="00C66103" w:rsidRPr="002B0154" w:rsidRDefault="001B55EE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uzupełniać brakujące liczby w wyrażeniu arytmetycznym, tak by otrzymać ustalony wynik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133F2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3. </w:t>
            </w:r>
            <w:r w:rsidR="001B55EE" w:rsidRPr="00262427">
              <w:rPr>
                <w:rFonts w:ascii="Times New Roman" w:hAnsi="Times New Roman"/>
                <w:sz w:val="24"/>
                <w:szCs w:val="24"/>
              </w:rPr>
              <w:t>Kolejność działań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wskazać działanie, które należy wykonać jako pierwsze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wartości wyrażeń arytmetycznych dwudziałaniowych </w:t>
            </w:r>
          </w:p>
          <w:p w:rsidR="001B55EE" w:rsidRPr="00262427" w:rsidRDefault="001B55E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uwzględnieniem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 kolejności działań i nawiasów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wartości wyrażeń arytmetycznych wielodziałaniowych z uwzględnieniem kolejności działań, nawiasów i zawierające potęgi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wstawiać nawiasy tak, by otrzymywać różne wyniki </w:t>
            </w:r>
          </w:p>
          <w:p w:rsidR="00133F24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zapisywać podane słownie wyrażenia arytm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>etyczne i obliczać ich wartości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 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uzupełniać brakujące liczby w wyrażeniach arytmetycznych tak, by otrzymywać ustalone wyniki </w:t>
            </w:r>
          </w:p>
          <w:p w:rsidR="00C66103" w:rsidRPr="00262427" w:rsidRDefault="00033DD7" w:rsidP="00133F2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uzupełniać brakujące znaki działań w wyrażeniach arytmetycznych tak, by otrzymywać ustalone wyniki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133F2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  <w:r w:rsidR="00033DD7" w:rsidRPr="00262427">
              <w:rPr>
                <w:rFonts w:ascii="Times New Roman" w:hAnsi="Times New Roman"/>
                <w:sz w:val="24"/>
                <w:szCs w:val="24"/>
              </w:rPr>
              <w:t>Szacowanie wyników działań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szacować wyniki działań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szacowaniem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dzielną (dzielnik), gdy dane są iloraz i dzielnik (dzielna)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033DD7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planować zakupy stosownie do posiadanych środków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odtwarzać brakujące cyfry w mnożeniu pisemny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t xml:space="preserve">m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6103" w:rsidRPr="00133F2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  <w:r w:rsidR="00133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033DD7" w:rsidRPr="00262427">
              <w:rPr>
                <w:rFonts w:ascii="Times New Roman" w:hAnsi="Times New Roman"/>
                <w:sz w:val="24"/>
                <w:szCs w:val="24"/>
              </w:rPr>
              <w:t xml:space="preserve"> Cztery działania na liczbach</w:t>
            </w:r>
            <w:r w:rsidRPr="00133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dodawać i odejmować pisemnie liczby bez przekraczania progu dziesiątkowego i z przekraczaniem jednego </w:t>
            </w:r>
            <w:r w:rsidR="00133F24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progu dziesiątkowego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porównywać różnicowo liczby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mnożyć pisemnie liczby wielocyfrowe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 przez dwucyfrowe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pisemnie liczby wie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locyfrowe przez jednocyfrowe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pomniejszać liczby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razy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wykonywać cztery działania arytmetyczn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e w pamięci lub pisemnie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działań pamięci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owych i pisemnych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dodawać i odejmować pisemnie liczby z przekraczaniem kol</w:t>
            </w:r>
            <w:r w:rsidR="0020199C" w:rsidRPr="00262427">
              <w:rPr>
                <w:rFonts w:ascii="Times New Roman" w:hAnsi="Times New Roman"/>
                <w:sz w:val="20"/>
                <w:szCs w:val="20"/>
              </w:rPr>
              <w:t xml:space="preserve">ejnych progów dziesiątkowych </w:t>
            </w:r>
          </w:p>
          <w:p w:rsidR="0020199C" w:rsidRPr="00262427" w:rsidRDefault="00033DD7" w:rsidP="002B0154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tekstowe z zastosowaniem dodawania i odejmowania pisemnego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mnożyć 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pisemnie liczby wielocyfrowe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mnożyć pisemnie liczby wielocyfrowe pr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zez liczby zakończone zerami </w:t>
            </w:r>
          </w:p>
          <w:p w:rsidR="00C66103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aniem mnożenia pisemnego </w:t>
            </w:r>
          </w:p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pisemnie liczby w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ielocyfrowe przez dwucyfrowe </w:t>
            </w:r>
          </w:p>
          <w:p w:rsidR="00EE12C1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dzielić liczby zakończone zerami </w:t>
            </w:r>
          </w:p>
          <w:p w:rsidR="00033DD7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niem dzielenia pisemnego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porównywać różn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icowo i ilorazowo liczby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zielić liczby zakończone zerami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>bez reszty</w:t>
            </w:r>
          </w:p>
          <w:p w:rsidR="00033DD7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dotyczące porównań r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óżnicowych i ilorazowych </w:t>
            </w: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dzielić liczby 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>zakończone zerami</w:t>
            </w:r>
            <w:r w:rsidR="0020199C" w:rsidRPr="00262427">
              <w:rPr>
                <w:rFonts w:ascii="Times New Roman" w:hAnsi="Times New Roman"/>
                <w:sz w:val="20"/>
                <w:szCs w:val="20"/>
              </w:rPr>
              <w:t xml:space="preserve">  z resztą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3DD7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odtwarzać brakujące cyfry </w:t>
            </w:r>
            <w:r w:rsidR="0020199C" w:rsidRPr="00262427">
              <w:rPr>
                <w:rFonts w:ascii="Times New Roman" w:hAnsi="Times New Roman"/>
                <w:sz w:val="20"/>
                <w:szCs w:val="20"/>
              </w:rPr>
              <w:t xml:space="preserve">w odejmowaniu pisemnym </w:t>
            </w:r>
          </w:p>
          <w:p w:rsidR="00C66103" w:rsidRPr="00262427" w:rsidRDefault="00033DD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  <w:r w:rsidR="0020199C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zastosowaniem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dodawania </w:t>
            </w:r>
            <w:r w:rsidR="0020199C" w:rsidRPr="00262427">
              <w:rPr>
                <w:rFonts w:ascii="Times New Roman" w:hAnsi="Times New Roman"/>
                <w:sz w:val="20"/>
                <w:szCs w:val="20"/>
              </w:rPr>
              <w:t xml:space="preserve">i odejmowania pisemnego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odtwarzać brakujące cy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fry w dzieleniu pisemnym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</w:t>
            </w:r>
            <w:r w:rsidR="00EE12C1" w:rsidRPr="00262427">
              <w:rPr>
                <w:rFonts w:ascii="Times New Roman" w:hAnsi="Times New Roman"/>
                <w:sz w:val="20"/>
                <w:szCs w:val="20"/>
              </w:rPr>
              <w:t xml:space="preserve">stosowaniem działań pisemnych </w:t>
            </w:r>
          </w:p>
          <w:p w:rsidR="00E64CF4" w:rsidRPr="002B0154" w:rsidRDefault="00E64CF4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nietypowe zadania tekstowe z zastosowaniem czterech działań na liczbach naturalnych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dotyczące porównań różnicowych</w:t>
            </w:r>
          </w:p>
          <w:p w:rsidR="00E64CF4" w:rsidRPr="00262427" w:rsidRDefault="0020199C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i ilorazowych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E64CF4" w:rsidP="00EE12C1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2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WŁASNOŚCI LICZB NATURALNYCH</w:t>
            </w: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E64CF4" w:rsidRPr="00262427">
              <w:rPr>
                <w:rFonts w:ascii="Times New Roman" w:hAnsi="Times New Roman"/>
                <w:sz w:val="20"/>
                <w:szCs w:val="20"/>
              </w:rPr>
              <w:t>Dzielniki. Cechy podzielności przez 2, 5, 10, 100, przez 4 oraz przez 3 i 9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podawać dzi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elniki liczb naturalnych </w:t>
            </w:r>
          </w:p>
          <w:p w:rsidR="00E64CF4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wskazywać wspólne dzielniki 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danych liczb naturalnych </w:t>
            </w:r>
          </w:p>
          <w:p w:rsidR="00CC638E" w:rsidRPr="00262427" w:rsidRDefault="00CC638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rozpoznawać liczby podzielne przez: </w:t>
            </w:r>
          </w:p>
          <w:p w:rsidR="00CC638E" w:rsidRPr="00262427" w:rsidRDefault="00CC638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- 2, 5,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 10, 100 </w:t>
            </w:r>
          </w:p>
          <w:p w:rsidR="00E64CF4" w:rsidRPr="002B0154" w:rsidRDefault="00E64CF4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E64CF4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znajdować NWD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 dwóch liczb naturalnych </w:t>
            </w:r>
          </w:p>
          <w:p w:rsidR="00CC638E" w:rsidRPr="00262427" w:rsidRDefault="00CC638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rozpoznawać liczby podzielne przez: </w:t>
            </w:r>
          </w:p>
          <w:p w:rsidR="00CC638E" w:rsidRPr="00262427" w:rsidRDefault="00D66368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- 3, 9 </w:t>
            </w:r>
          </w:p>
          <w:p w:rsidR="00CC638E" w:rsidRPr="00262427" w:rsidRDefault="00D66368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- 4 </w:t>
            </w:r>
          </w:p>
          <w:p w:rsidR="00CC638E" w:rsidRPr="002B0154" w:rsidRDefault="00CD7F02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cechami podzielności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314" w:rsidRPr="00262427" w:rsidRDefault="007A3314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określać, czy dany rok jest przestępny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F02" w:rsidRPr="00262427" w:rsidRDefault="00CD7F0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rozpoznawać liczby pod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zielne przez 12, 15 itp. </w:t>
            </w:r>
          </w:p>
          <w:p w:rsidR="00C66103" w:rsidRPr="002B0154" w:rsidRDefault="00CD7F02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cechami podzielności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38E" w:rsidRPr="00262427" w:rsidRDefault="00CC638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znajdować liczbę, gdy dana jest suma jej 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dzielników oraz jeden z nich </w:t>
            </w:r>
          </w:p>
          <w:p w:rsidR="00C66103" w:rsidRPr="002B0154" w:rsidRDefault="00CC638E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dzielnikami liczb naturalnych </w:t>
            </w: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F02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CD7F02" w:rsidRPr="00262427">
              <w:rPr>
                <w:rFonts w:ascii="Times New Roman" w:hAnsi="Times New Roman"/>
                <w:sz w:val="20"/>
                <w:szCs w:val="20"/>
              </w:rPr>
              <w:t xml:space="preserve">Liczby pierwsze </w:t>
            </w:r>
          </w:p>
          <w:p w:rsidR="00C66103" w:rsidRPr="002B0154" w:rsidRDefault="00CD7F02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i liczby złożone.</w:t>
            </w:r>
            <w:r w:rsidR="00ED4C3D" w:rsidRPr="00262427">
              <w:rPr>
                <w:rFonts w:ascii="Times New Roman" w:hAnsi="Times New Roman"/>
                <w:sz w:val="20"/>
                <w:szCs w:val="20"/>
              </w:rPr>
              <w:t xml:space="preserve"> Rozkład liczby na czynniki pierwsze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rozkładać na czynniki pierwsze liczby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 dwucyfrowe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określać, czy dane lic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zby są pierwsze, czy złożone </w:t>
            </w:r>
          </w:p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wskazywać licz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by pierwsze i liczby złożone </w:t>
            </w:r>
          </w:p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podawać NWD liczby pierwszej i liczby złożonej </w:t>
            </w:r>
          </w:p>
          <w:p w:rsidR="00C66103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liczb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ami pierwszymi złożonymi </w:t>
            </w:r>
          </w:p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rozkła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>dać na czynniki pierwsze liczby wielocyfrowe</w:t>
            </w:r>
          </w:p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zapisać liczbę, gdy znany jest jej rozkł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ad na czynniki pierwsze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ED4C3D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>obliczać liczbę dzielnik</w:t>
            </w:r>
            <w:r w:rsidR="00D66368"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ów potęgi liczby pierwszej </w:t>
            </w:r>
          </w:p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zapisywać rozkład liczb na czynniki 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pierwsze za pomocą potęg </w:t>
            </w:r>
          </w:p>
          <w:p w:rsidR="00ED4C3D" w:rsidRPr="002B0154" w:rsidRDefault="00ED4C3D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4C3D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rozkładać na czynniki pierwsze liczby zap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isane w postaci iloczynu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ED4C3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wykorzystaniem NWD trzech liczb naturalnych </w:t>
            </w:r>
          </w:p>
        </w:tc>
      </w:tr>
      <w:tr w:rsidR="00C66103" w:rsidRPr="002B0154" w:rsidTr="002B0154">
        <w:trPr>
          <w:trHeight w:val="990"/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  <w:r w:rsidR="00ED4C3D" w:rsidRPr="00262427">
              <w:rPr>
                <w:rFonts w:ascii="Times New Roman" w:hAnsi="Times New Roman"/>
                <w:sz w:val="20"/>
                <w:szCs w:val="20"/>
              </w:rPr>
              <w:t>Wielokrotności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wskazywać lub podawać wiel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okrotności liczb naturalnych </w:t>
            </w:r>
          </w:p>
          <w:p w:rsidR="00C66103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wskazywać wielokrotności liczb 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naturalnych na osi liczbowej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wskazywać wspólne wielokro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tności liczb naturalnych </w:t>
            </w:r>
          </w:p>
          <w:p w:rsidR="00C66103" w:rsidRPr="002B0154" w:rsidRDefault="0022112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znajdować NWW dwóch liczb naturalnych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znajdować NWW 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trzech liczb naturalnych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  <w:r w:rsidR="00D66368" w:rsidRPr="00262427">
              <w:rPr>
                <w:rFonts w:ascii="Times New Roman" w:hAnsi="Times New Roman"/>
                <w:sz w:val="20"/>
                <w:szCs w:val="20"/>
              </w:rPr>
              <w:t xml:space="preserve">z wykorzystaniem NWW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C66103" w:rsidRPr="002B0154" w:rsidRDefault="0022112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wykorzystaniem NWW trzech liczb naturalnych </w:t>
            </w: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221120" w:rsidP="00D66368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27">
              <w:rPr>
                <w:rFonts w:ascii="Times New Roman" w:hAnsi="Times New Roman"/>
                <w:b/>
                <w:sz w:val="20"/>
                <w:szCs w:val="20"/>
              </w:rPr>
              <w:t>UŁAMKI ZWYKŁE</w:t>
            </w:r>
          </w:p>
        </w:tc>
      </w:tr>
      <w:tr w:rsidR="00C66103" w:rsidRPr="002B0154" w:rsidTr="002B0154">
        <w:trPr>
          <w:trHeight w:val="720"/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221120" w:rsidRPr="00262427">
              <w:rPr>
                <w:rFonts w:ascii="Times New Roman" w:hAnsi="Times New Roman"/>
                <w:sz w:val="20"/>
                <w:szCs w:val="20"/>
              </w:rPr>
              <w:t>Ułamki zwykłe</w:t>
            </w:r>
          </w:p>
          <w:p w:rsidR="00C66103" w:rsidRPr="002B0154" w:rsidRDefault="0022112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i liczby mieszane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opisywać części figur lub zbiorów skoń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czonych za pomocą ułamka </w:t>
            </w:r>
          </w:p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odczytywać zaznaczone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ułamki na osi liczbowej </w:t>
            </w:r>
          </w:p>
          <w:p w:rsidR="00B003E3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zamieniać całości na ułamki ni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>ewłaściwe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przedstawiać ułamek zwykły w postaci ilorazu liczb natura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lnych i odwrotnie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stosować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odpowiedniości: dzielna – licznik, dzielnik –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mianownik, znak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dzielenia – kreska ułamkowa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skr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>acać (rozszerzać) ułamki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porównywać u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łamki o równych mianownikach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20" w:rsidRPr="00262427" w:rsidRDefault="0022112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odróżniać ułamki właśc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iwe od ułamków niewłaściwych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zamieniać liczby miesza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ne na ułamki niewłaściwe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wyłączać całośc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i z ułamka niewłaściwego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zapisywać ułamki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w postaci nieskracalnej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sprowadzać uł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amki do wspólnego mianownika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porównywać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ułamki o równych licznikach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porównywać ułamk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i o różnych mianownikach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równywać liczby mieszane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związane z ułamkami zwykłymi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przedstawiać ułamek niew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łaściwy na osi liczbowej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pojęciem ułamka ja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ko ilorazu liczb naturalnych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sprowadzać ułamki do najmniejsz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ego wspólnego mianownika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tekstowe związane z rozszerzaniem </w:t>
            </w:r>
          </w:p>
          <w:p w:rsidR="00762B0A" w:rsidRPr="00262427" w:rsidRDefault="00B003E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i skracaniem ułamków </w:t>
            </w:r>
          </w:p>
          <w:p w:rsidR="00762B0A" w:rsidRPr="002B0154" w:rsidRDefault="00762B0A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 zastosowaniem porównywania ułamków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nietypowe zadania tekstowe zwią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zane z ułamkami zwykłymi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pojęciem ułamka jako iloraz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>u liczb naturalnych (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rozszerzan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iem i skracaniem ułamków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zastosowaniem porównywania ułamków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 zastosowaniem porównywania dopeł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nień ułamków do całości </w:t>
            </w:r>
          </w:p>
          <w:p w:rsidR="00B003E3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znajdować liczby wymierne dodatnie leżące między dwiema danymi na osi liczbowej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762B0A"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Działania na ułamkach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dodawać i odejmować: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– ułamk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i o tych samych mianownikach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liczby mieszane o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tych samych mianownikach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odejmować ułamki od całości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mnożyć u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łamki przez liczby naturalne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mnożyć dwa ułamki zwykłe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podawać odwrotności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ułamków i liczb naturalnych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u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łamki przez liczby naturalne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ułamk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i zwykłe przez ułamki zwykłe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uzupełniać brakujące liczby w dodawaniu i od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ejmowaniu ułamków o jednakowych  mianownikach,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tak aby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otrzymać ustalony wynik </w:t>
            </w:r>
          </w:p>
          <w:p w:rsidR="00C66103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 zastosowaniem dodawania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i odejmowania ułamków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dodawać i odejmować: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– dwa ułamki z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wykłe o różnych mianownikach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– dwie liczby mieszan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e o różnych mianownikach 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 zastosowaniem dodawania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i odejmowania ułamków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mnożyć liczby mie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szane przez liczby naturalne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powiększać ułamki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razy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skracać ułamki przy mnożeniu ułamkó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w przez liczby naturalne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mnożenia ułamków i liczb mieszanyc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h przez liczby naturalne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wykonywać działania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łąc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zne na ułamkach zwykłych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mnożyć ułamki przez liczby mieszane lub liczby mi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eszane przez liczby mieszane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skrac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ać przy mnożeniu ułamków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potęgi ułam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ków lub liczb mieszanych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podawać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odwrotności liczb mieszanych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wykonywać działania łączne na ułamkac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h zwykłych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liczby mie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szane przez liczby naturalne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pomniejszać ułamki zwykłe i liczby mieszane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razy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dzielenia ułamków i liczb mieszanyc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h przez liczby naturalne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wykonywać działania łąc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zne na ułamkach zwykłych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ułamki zwykłe przez liczby mieszane i odwrotnie lub liczby mi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eszane przez liczby mieszane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wykonywać cztery działania na ułamkach zwykły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ch i liczbach mieszanych </w:t>
            </w:r>
          </w:p>
          <w:p w:rsidR="00762B0A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 zastosowaniem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dzielenia ułamków zwy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kłych i liczb mieszanych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DEC" w:rsidRPr="00B003E3" w:rsidRDefault="000D1DEC" w:rsidP="000D1DE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03E3">
              <w:rPr>
                <w:i/>
                <w:iCs/>
                <w:sz w:val="20"/>
                <w:szCs w:val="20"/>
              </w:rPr>
              <w:lastRenderedPageBreak/>
              <w:t xml:space="preserve">• </w:t>
            </w:r>
            <w:r>
              <w:rPr>
                <w:sz w:val="20"/>
                <w:szCs w:val="20"/>
              </w:rPr>
              <w:t>dodawać i odejmować</w:t>
            </w:r>
          </w:p>
          <w:p w:rsidR="000D1DEC" w:rsidRPr="00262427" w:rsidRDefault="000D1DEC" w:rsidP="000D1DEC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kilka ułamków i liczb mieszanych o ró</w:t>
            </w:r>
            <w:r w:rsidR="006255F1" w:rsidRPr="00262427">
              <w:rPr>
                <w:rFonts w:ascii="Times New Roman" w:hAnsi="Times New Roman"/>
                <w:sz w:val="20"/>
                <w:szCs w:val="20"/>
              </w:rPr>
              <w:t>żnych mianownikach</w:t>
            </w:r>
          </w:p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uzupełniać brakujące liczby w dodawaniu i odejmowaniu ułamków o różnych mianownikach, tak aby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otrzymać ustalony wynik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powiększać liczby mieszane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razy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uzupełniać brakujące liczby w iloczynie ułamków tak, aby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 otrzymać ustalony wynik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zać ułamki liczb naturalnych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 zastosowaniem 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obliczania ułamka liczby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stosować praw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a działań w mnożeniu ułamków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czać ułamki liczb mieszanych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mnożeni</w:t>
            </w:r>
            <w:r w:rsidR="00B003E3" w:rsidRPr="00262427">
              <w:rPr>
                <w:rFonts w:ascii="Times New Roman" w:hAnsi="Times New Roman"/>
                <w:sz w:val="20"/>
                <w:szCs w:val="20"/>
              </w:rPr>
              <w:t xml:space="preserve">a ułamków i liczb mieszanych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uzupełniać brakujące liczby w mnożeniu ułamków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lub liczb mieszanych tak, aby</w:t>
            </w:r>
            <w:r w:rsidR="00557DC0" w:rsidRPr="00262427">
              <w:rPr>
                <w:rFonts w:ascii="Times New Roman" w:hAnsi="Times New Roman"/>
                <w:sz w:val="20"/>
                <w:szCs w:val="20"/>
              </w:rPr>
              <w:t xml:space="preserve"> otrzymać ustalony wynik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uzupełniać brakujące liczby w dzieleniu ułamków (liczb mieszanych) przez liczby naturalne tak, aby</w:t>
            </w:r>
            <w:r w:rsidR="00557DC0" w:rsidRPr="00262427">
              <w:rPr>
                <w:rFonts w:ascii="Times New Roman" w:hAnsi="Times New Roman"/>
                <w:sz w:val="20"/>
                <w:szCs w:val="20"/>
              </w:rPr>
              <w:t xml:space="preserve"> otrzymać ustalony wynik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uzupełniać brakujące liczby w dzieleniu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i mnożeniu ułamków lub liczb mieszanych tak, aby</w:t>
            </w:r>
            <w:r w:rsidR="00557DC0" w:rsidRPr="00262427">
              <w:rPr>
                <w:rFonts w:ascii="Times New Roman" w:hAnsi="Times New Roman"/>
                <w:sz w:val="20"/>
                <w:szCs w:val="20"/>
              </w:rPr>
              <w:t xml:space="preserve"> otrzymać ustalony wynik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B0A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C66103" w:rsidRPr="00262427" w:rsidRDefault="00762B0A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dodawania i odej</w:t>
            </w:r>
            <w:r w:rsidR="001D4C01" w:rsidRPr="00262427">
              <w:rPr>
                <w:rFonts w:ascii="Times New Roman" w:hAnsi="Times New Roman"/>
                <w:sz w:val="20"/>
                <w:szCs w:val="20"/>
              </w:rPr>
              <w:t xml:space="preserve">mowania ułamków zwykłych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063741" w:rsidRPr="00262427" w:rsidRDefault="0006374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mnożenia ułamków zwykłych i liczb mieszanych przez liczby naturalne (D – W)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mnożenia ułamków zwykłych i liczb mieszanych (D – W)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dzielenia ułamków zwykłych i liczb mieszanych przez liczby naturalne (D – W)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EB1B22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dzielenia ułamków zwykłych i liczb mieszanych (D – W)</w:t>
            </w:r>
          </w:p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63741" w:rsidRPr="002B0154" w:rsidRDefault="00063741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B22" w:rsidRPr="00262427" w:rsidRDefault="00EB1B22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C66103" w:rsidRPr="002B0154" w:rsidRDefault="00EB1B22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zastosowaniem obliczania ułamka liczby </w:t>
            </w: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31B6" w:rsidRPr="00262427" w:rsidRDefault="00A931B6" w:rsidP="00A931B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32C0" w:rsidRPr="00262427" w:rsidRDefault="006832C0" w:rsidP="00A931B6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27">
              <w:rPr>
                <w:rFonts w:ascii="Times New Roman" w:hAnsi="Times New Roman"/>
                <w:b/>
                <w:sz w:val="20"/>
                <w:szCs w:val="20"/>
              </w:rPr>
              <w:t>FIGURY NA PŁASZCZYŹNIE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C0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6832C0" w:rsidRPr="00262427">
              <w:rPr>
                <w:rFonts w:ascii="Times New Roman" w:hAnsi="Times New Roman"/>
                <w:sz w:val="20"/>
                <w:szCs w:val="20"/>
              </w:rPr>
              <w:t xml:space="preserve">Proste prostopadłe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i proste równoległe. Kąty</w:t>
            </w:r>
          </w:p>
          <w:p w:rsidR="00221120" w:rsidRPr="002B0154" w:rsidRDefault="0022112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rozpoznawać proste i odci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nki prostopadłe (równoległe)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kreślić proste i odcinki prostopadłe 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>oraz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kreślić prostą prostopadłą przechodzącą przez punkt nieleżący na prostej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rozróżniać po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szczególne rodzaje kątów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po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szczególne rodzaje kątów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mierzyć kąty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kąty o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 danej mierze stopniowej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wskazywać po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szczególne rodzaje kątów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ć poszczególne rodzaje kątów </w:t>
            </w:r>
          </w:p>
          <w:p w:rsidR="00C66103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określać miary kątów przyległych, wierzchołkowych na podstawie ry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sunku lub treści zadania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A0D" w:rsidRPr="00262427" w:rsidRDefault="00D26A0D" w:rsidP="00D26A0D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kreślić proste i odcinki równoległe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kreślić prostą równoległą przechodzącą prze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z punkt nieleżący na prostej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kreślić p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roste o ustalonej odległości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prostopadłością </w:t>
            </w:r>
          </w:p>
          <w:p w:rsidR="00C66103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i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 równoległością prostych </w:t>
            </w:r>
          </w:p>
          <w:p w:rsidR="006832C0" w:rsidRPr="002B0154" w:rsidRDefault="006832C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określać miarę stopniową poszczególnych rodzajów kątów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określać wzajemne położenia prostych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odcinków na płaszczyźnie </w:t>
            </w:r>
          </w:p>
          <w:p w:rsidR="00AA50B9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czworokąty o danych kątach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mi</w:t>
            </w:r>
            <w:r w:rsidR="00D26A0D" w:rsidRPr="00262427">
              <w:rPr>
                <w:rFonts w:ascii="Times New Roman" w:hAnsi="Times New Roman"/>
                <w:sz w:val="20"/>
                <w:szCs w:val="20"/>
              </w:rPr>
              <w:t xml:space="preserve">arę kąta wklęsłego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prostopadłością </w:t>
            </w:r>
          </w:p>
          <w:p w:rsidR="00C66103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i</w:t>
            </w:r>
            <w:r w:rsidR="00FA6D31" w:rsidRPr="00262427">
              <w:rPr>
                <w:rFonts w:ascii="Times New Roman" w:hAnsi="Times New Roman"/>
                <w:sz w:val="20"/>
                <w:szCs w:val="20"/>
              </w:rPr>
              <w:t xml:space="preserve"> równoległością prostych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</w:t>
            </w:r>
            <w:r w:rsidR="00FA6D31" w:rsidRPr="00262427">
              <w:rPr>
                <w:rFonts w:ascii="Times New Roman" w:hAnsi="Times New Roman"/>
                <w:sz w:val="20"/>
                <w:szCs w:val="20"/>
              </w:rPr>
              <w:t xml:space="preserve">dania związane z zegarem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dopełniać do kąta prostego kąty, których miary podane są w stopniach, minutach </w:t>
            </w:r>
          </w:p>
          <w:p w:rsidR="006832C0" w:rsidRPr="00262427" w:rsidRDefault="00FA6D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i sekundach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określać miary kątów przyległych, wierzchołkowych, odpowiadających </w:t>
            </w:r>
          </w:p>
          <w:p w:rsidR="006832C0" w:rsidRPr="00262427" w:rsidRDefault="006832C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i naprzemianległych na podstawie ry</w:t>
            </w:r>
            <w:r w:rsidR="00FA6D31" w:rsidRPr="00262427">
              <w:rPr>
                <w:rFonts w:ascii="Times New Roman" w:hAnsi="Times New Roman"/>
                <w:sz w:val="20"/>
                <w:szCs w:val="20"/>
              </w:rPr>
              <w:t xml:space="preserve">sunku lub treści zadania </w:t>
            </w:r>
          </w:p>
          <w:p w:rsidR="006832C0" w:rsidRPr="002B0154" w:rsidRDefault="006832C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kątami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B9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AA50B9" w:rsidRPr="00262427">
              <w:rPr>
                <w:rFonts w:ascii="Times New Roman" w:hAnsi="Times New Roman"/>
                <w:sz w:val="20"/>
                <w:szCs w:val="20"/>
              </w:rPr>
              <w:t>Wielokąty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wi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elokąty o danych cechach </w:t>
            </w:r>
          </w:p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rysować przekątne wielokąta </w:t>
            </w:r>
          </w:p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obwody wielokątów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w rzeczywistości </w:t>
            </w:r>
          </w:p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wskazywać i rysować poszczególne rodzaje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trójkątów </w:t>
            </w:r>
          </w:p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określać rodzaje trójkąt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ów na podstawie rysunków </w:t>
            </w:r>
          </w:p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obwód trójkąta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o danych długościach boków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prostokąt, kwadrat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o danych bokach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• obliczać obwody</w:t>
            </w:r>
            <w:r w:rsidR="00A931B6"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prostokątów i kwadratów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wyróżniać spośród czworokątów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równoległoboki i romby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przeką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tne równoległoboków i rombów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obwody wielokątów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w skali </w:t>
            </w:r>
          </w:p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obliczać obwód trójkąta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równoramiennego o danej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długości podstawy i ramienia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konstruować trójkąty o trzech danych </w:t>
            </w:r>
            <w:r w:rsidR="00A931B6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bokach </w:t>
            </w:r>
          </w:p>
          <w:p w:rsidR="00A931B6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brakuj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ące miary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kątów trójkąta</w:t>
            </w:r>
          </w:p>
          <w:p w:rsidR="00B74BD1" w:rsidRPr="00262427" w:rsidRDefault="00A931B6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rysować prostokąt, kwadrat o danym obwodzie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• obliczać długość łamanych, których odcinkami są części przekątnej prostokąta, mają</w:t>
            </w:r>
            <w:r w:rsidR="00A931B6"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c długość tej przekątnej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równoległoboki i romby, mając dane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długośc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i boków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brakujące miary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kątów w równoległobokach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trapez, maj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ąc dane długości dwóch boków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brakujące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miary kątów w trapezach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nazywać czwo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rokąty, znając ich cechy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• wskazywać figury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przystające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• ry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sować figury przystające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AA50B9" w:rsidRPr="002B0154" w:rsidRDefault="00AA50B9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wnywać obwody wielokątów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długość podstawy (ramienia), znając obwód i długość ramienia (podsta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wy) trójkąta równoramiennego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konstruować trójkąt równoramienny o danych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dłu</w:t>
            </w:r>
            <w:r w:rsidR="00A931B6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gościach podstawy i ramienia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konstruować trójkąt przystający do danego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obliczyć brakujące miary kątów w trójkątach z wykorzystanie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m miar kątów przyległych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>klasyfikować trójkąty, znając miary ich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kątów oraz podawać miary kątów, znając nazwy trójkątów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miary kątów równoległoboku, znając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zależności pomiędzy nimi </w:t>
            </w:r>
          </w:p>
          <w:p w:rsidR="00C66103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długości wyróżnionych odcinków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trapezu równoramiennego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miary kątów trapezu równoramiennego (prostokątnego), znając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zależności pomiędzy nimi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zane z miarami kątów trapezu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określać zależn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ości między czworokątami </w:t>
            </w:r>
          </w:p>
          <w:p w:rsidR="00CA2AC7" w:rsidRPr="002B0154" w:rsidRDefault="00CA2AC7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wielokąty na części spełniające podane warunki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50B9" w:rsidRPr="00262427" w:rsidRDefault="00AA50B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liczbę przekątnych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- kątów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we związane z trójkątami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tekstowe związane z mi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>arami kątów w trójkątach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ć sumy miar kątów wielokątów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równoległoboki i romby, mając dane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 długości przekątnych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wyróżniać w narysowanych fig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urach równoległoboki i romby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miarami kątów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w równo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ległobokach i trójkątach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rysować trapez równoramienny, mając dane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długości dwóch podstaw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wyróżniać w n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arysowanych figurach trapezy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miarami kątów trapez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u, trójkąta i czworokąta </w:t>
            </w:r>
          </w:p>
          <w:p w:rsidR="00CA2AC7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czworokąty sp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ełniające podane warunki </w:t>
            </w:r>
          </w:p>
          <w:p w:rsidR="00C66103" w:rsidRPr="00262427" w:rsidRDefault="00CA2AC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• dzielić figurę na określoną li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czbę figur przystających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konstruować wie</w:t>
            </w:r>
            <w:r w:rsidR="00A931B6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lokąty przystające do danych </w:t>
            </w:r>
          </w:p>
          <w:p w:rsidR="00C66103" w:rsidRPr="00262427" w:rsidRDefault="00B74BD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stwierdzać możliwość zbudowania trójkąt</w:t>
            </w:r>
            <w:r w:rsidR="00A931B6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o danych długościach boków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rysować kwadraty, mając dane jeden wierzchołek i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punkt przecięcia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przekątnych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</w:t>
            </w:r>
            <w:r w:rsidR="00A931B6" w:rsidRPr="00262427">
              <w:rPr>
                <w:rFonts w:ascii="Times New Roman" w:hAnsi="Times New Roman"/>
                <w:sz w:val="20"/>
                <w:szCs w:val="20"/>
              </w:rPr>
              <w:t xml:space="preserve">z równoległobokami i rombami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obwodami trapezów </w:t>
            </w:r>
          </w:p>
          <w:p w:rsidR="00B74BD1" w:rsidRPr="00262427" w:rsidRDefault="00A931B6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i trójkątów </w:t>
            </w:r>
          </w:p>
          <w:p w:rsidR="00B74BD1" w:rsidRPr="00262427" w:rsidRDefault="00B74BD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74BD1" w:rsidRPr="002B0154" w:rsidRDefault="00B74BD1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38DD" w:rsidRPr="00262427" w:rsidRDefault="007238DD" w:rsidP="007238D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02A" w:rsidRPr="00262427" w:rsidRDefault="001C602A" w:rsidP="007238D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27">
              <w:rPr>
                <w:rFonts w:ascii="Times New Roman" w:hAnsi="Times New Roman"/>
                <w:b/>
                <w:sz w:val="20"/>
                <w:szCs w:val="20"/>
              </w:rPr>
              <w:t>UŁAMKI DZIESIĘTNE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B01CF7" w:rsidRPr="00262427">
              <w:rPr>
                <w:rFonts w:ascii="Times New Roman" w:hAnsi="Times New Roman"/>
                <w:sz w:val="20"/>
                <w:szCs w:val="20"/>
              </w:rPr>
              <w:t xml:space="preserve">Zapisywanie i porównywanie ułamków </w:t>
            </w:r>
            <w:r w:rsidR="00B01CF7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dziesiętnych</w:t>
            </w: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zapisywać i odczytywać ułamki dziesiętne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zamieniać uła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mki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dziesiętne na zwykłe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>• porównywać dwa ułamki o takiej sam</w:t>
            </w:r>
            <w:r w:rsidR="00DA6F7F"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ej liczbie cyfr po przecinku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zamieniać ułamki zwykłe na dziesiętne poprzez ro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zszerzanie lub skracanie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zapisywać ułamki dziesiętne z pominięciem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nieistotnych zer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opisywać części figur za po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mocą ułamka dziesiętnego </w:t>
            </w:r>
          </w:p>
          <w:p w:rsidR="00C66103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odczytywać ułamki dziesiętne na osi lic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zbowej oraz je zaznaczać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• porównywać ułamki o różnej liczbie cyfr po przecinku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>•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>porównywać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liczby przedstawione w postaci ułamka dziesiętnego oraz ułamka zwy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kłego (liczby mieszanej)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znajdować liczbę wymierną dodatnią leżącą między dwiema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danymi na osi liczbowej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>•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 wyrażać podane wielkości w różnych jednostkach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stosować ułamki dziesiętne do zamiany wyrażeń dwumianowanych na jednomianowane i odwrotnie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>zane z porównywaniem ułamków (</w:t>
            </w:r>
          </w:p>
          <w:p w:rsidR="00B01CF7" w:rsidRPr="002B0154" w:rsidRDefault="00B01CF7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porównywać długości (masy) wyrażone w różnych jednostkach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odczytywać ułamki dziesiętne n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a osi liczbowej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uzupełniać brakujące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cyfry w ułamkach dziesiętnych tak, aby zachowa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ć poprawność nierówności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z porównywaniem ułamków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różnym sposobem zapi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sywania długości i masy </w:t>
            </w:r>
          </w:p>
          <w:p w:rsidR="00B01CF7" w:rsidRPr="002B0154" w:rsidRDefault="00B01CF7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zapisem ułamka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dziesiętnego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B01CF7"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Działania na ułamkach dziesiętnych.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i pisemnie dodawać i odejmować ułamki dziesiętne: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- o takiej samej liczbie cyfr po przecinku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mnożyć i dzielić ułamki dziesię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tne przez 10, 100, 1000…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i pisemnie mnożyć ułamki dzies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iętne przez liczby naturalne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i pisemnie mnożyć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dwa ułamki dziesiętne o dwóch lub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jednej cyfrze różnej od zera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i pisemnie dzielić ułamki dziesiętne przez liczby naturalne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jednocyfrowe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zamieniać uła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mki dziesiętne ułamki zwykłe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zamieniać ułamki ½, ¼ na ułamki dziesiętne i odwrotnie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i pisemnie dodawać i odejmować ułamki dziesiętne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 różnej l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iczbie cyfr po przecinku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n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a porównywanie różnicowe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powiększać ułamki dziesiętne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>razy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i pisemnie mnożyć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ki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lka ułamków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dziesiętnych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pamięciowo i pisemnie dzielić ułamki dziesiętne przez liczby naturalne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wielocyfrowe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pomniejszać ułamki dziesiętne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n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razy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ułamki dziesiętne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przez ułamki dziesiętne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zamieniać ułamki zwykłe na uł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amki dziesiętne i odwrotnie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wykonywać działania na liczb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ach wymiernych dodatnich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porównywać ułamki zwykłe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z ułamkami dziesiętnymi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uzupełniać brakujące liczby w sumach i różnicach tak,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aby otrzymać ustalony wynik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wartości prostych wyrażeń arytmetycznych zawierających dodawanie i odejmowanie ułamków dziesiętnych z uwzględnieniem kolej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ności działań i nawiasów </w:t>
            </w:r>
          </w:p>
          <w:p w:rsidR="00B01CF7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 zastosowaniem dodawania 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i odej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mowania ułamków dziesiętnych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mnożenia i dzielenia ułamków dziesię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tnych przez 10, 100, 1000...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stosować przy zamianie jednostek mnożenie i dzielenie ułamków dziesiętnyc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h przez 10, 100, 1000...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mnożenia ułamków dziesię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tnych przez liczby naturalne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ułamki z liczb wyra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żonych ułamkami dziesiętnymi </w:t>
            </w:r>
          </w:p>
          <w:p w:rsidR="00811677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m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nożenia ułamków dziesiętnych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wartości wyrażeń arytmetycznych zawierających dodawanie, odejmowanie i mnożenie ułamków dziesiętnych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uwzględnieniem kolej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ności działań i nawiasów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dzielenia ułamków dziesię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tnych przez liczby naturalne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średnią aryt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metyczną kilku liczb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 zastosowaniem dz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ielenia ułamków dziesiętnych </w:t>
            </w:r>
          </w:p>
          <w:p w:rsidR="00811677" w:rsidRPr="00262427" w:rsidRDefault="00DA6F7F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• szacować wyniki działań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• rozwiązywać zadania tek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stowe związane z szacowaniem </w:t>
            </w:r>
          </w:p>
          <w:p w:rsidR="00C66103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wartości wyrażeń arytmetycznych zawierających działania na liczb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ach wymiernych dodatnich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B01CF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wstawiać znaki „+” i „–” w wyrażeniach arytmetycznych tak, aby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 otrzymać ustalony wynik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mnożenia i dzielenia ułamków dziesiętnych przez 10, 100, 100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0...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>rozwiązywać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 zadania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tekstowe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mnożenia ułamków dziesiętnyc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h przez liczby naturalne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m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nożenia ułamków dziesiętnych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dzielenia ułamków dziesiętnyc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h przez liczby naturalne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dziele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nia ułamków dziesiętnych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• rozwiązywać zadania tekstow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e związane z szacowaniem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działaniami na ułam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>kach zwykłych i dziesiętnych (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811677" w:rsidRPr="002B0154" w:rsidRDefault="00811677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C59" w:rsidRPr="00262427" w:rsidRDefault="00CC0C5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wstawiać znaki działań, tak aby wyrażenie arytmetyc</w:t>
            </w:r>
            <w:r w:rsidR="00DA6F7F" w:rsidRPr="00262427">
              <w:rPr>
                <w:rFonts w:ascii="Times New Roman" w:hAnsi="Times New Roman"/>
                <w:sz w:val="20"/>
                <w:szCs w:val="20"/>
              </w:rPr>
              <w:t xml:space="preserve">zne miało maksymalną wartość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związane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rozwinięciami nieskończonymi </w:t>
            </w:r>
          </w:p>
          <w:p w:rsidR="00811677" w:rsidRPr="00262427" w:rsidRDefault="00DA6F7F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i okresowymi ułamków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3. </w:t>
            </w:r>
            <w:r w:rsidR="00811677" w:rsidRPr="00262427">
              <w:rPr>
                <w:rFonts w:ascii="Times New Roman" w:hAnsi="Times New Roman"/>
                <w:sz w:val="20"/>
                <w:szCs w:val="20"/>
              </w:rPr>
              <w:t>Procenty a ułamki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wskazać przykłady zastosowań procentów w życiu codziennym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zapisywa</w:t>
            </w:r>
            <w:r w:rsidR="00DA6F7F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 25%, 50% w postaci ułamków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zamieniać procenty na:</w:t>
            </w:r>
          </w:p>
          <w:p w:rsidR="00811677" w:rsidRPr="00262427" w:rsidRDefault="00F10B36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ułamki dziesiętne </w:t>
            </w:r>
          </w:p>
          <w:p w:rsidR="00811677" w:rsidRPr="00262427" w:rsidRDefault="00F10B36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ułamki zwykłe </w:t>
            </w:r>
            <w:r w:rsidR="00811677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nieskracalne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zapisywać ułamki o mianow</w:t>
            </w:r>
            <w:r w:rsidR="00F10B36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niku 100 w postaci procentów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określać procentowo zacieniowane części figur </w:t>
            </w:r>
          </w:p>
          <w:p w:rsidR="00C66103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odczytywać potrzebne informacje z diagramów procentowych </w:t>
            </w:r>
          </w:p>
        </w:tc>
        <w:tc>
          <w:tcPr>
            <w:tcW w:w="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zamieniać ułamki na procenty </w:t>
            </w:r>
          </w:p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rozwiązywać zadania te</w:t>
            </w:r>
            <w:r w:rsidR="00F10B36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kstowe związane z procentami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677" w:rsidRPr="00262427" w:rsidRDefault="00811677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określać procento</w:t>
            </w:r>
            <w:r w:rsidR="00F10B36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wo zacieniowane części figur </w:t>
            </w:r>
          </w:p>
          <w:p w:rsidR="00C66103" w:rsidRPr="002B0154" w:rsidRDefault="00811677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rozwiązywać zadania tekstowe związane z procentami </w:t>
            </w:r>
          </w:p>
        </w:tc>
        <w:tc>
          <w:tcPr>
            <w:tcW w:w="8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dzielić linią prostą figury złożone </w:t>
            </w:r>
            <w:r w:rsidR="00F10B36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prostokątów na dwie części o równych polach </w:t>
            </w: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0D" w:rsidRPr="00262427" w:rsidRDefault="00B5510D" w:rsidP="00B5510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7722" w:rsidRPr="00262427" w:rsidRDefault="003E7722" w:rsidP="00B5510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27">
              <w:rPr>
                <w:rFonts w:ascii="Times New Roman" w:hAnsi="Times New Roman"/>
                <w:b/>
                <w:sz w:val="20"/>
                <w:szCs w:val="20"/>
              </w:rPr>
              <w:t>POLA FIGUR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3E7722" w:rsidRPr="00262427">
              <w:rPr>
                <w:rFonts w:ascii="Times New Roman" w:hAnsi="Times New Roman"/>
                <w:sz w:val="20"/>
                <w:szCs w:val="20"/>
              </w:rPr>
              <w:t xml:space="preserve">Pole prostokąta, kwadratu, równoległoboku, rombu, trójkąta oraz trapezu .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prostokątów i kwadratów o długościach boków wyrażonych w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tych samych jednostkach </w:t>
            </w:r>
          </w:p>
          <w:p w:rsidR="00781499" w:rsidRPr="00262427" w:rsidRDefault="0078149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ola poznanych wielokątów </w:t>
            </w:r>
          </w:p>
          <w:p w:rsidR="00781499" w:rsidRPr="00262427" w:rsidRDefault="0078149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prostokątów i kwadratów o długościach boków wyrażonych w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różnych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jednostkach</w:t>
            </w:r>
            <w:r w:rsidR="00B5510D"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bok prostokąta, znając jego pole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i długość drugiego boku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bliczać pola równoległoboków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obliczać pola i obwody rombu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rombu o danych przek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ątnych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kwadratu o danej przekątnej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trójkąta, znając długość p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odstawy i wysokości trójkąta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narysowanych trójkątów:</w:t>
            </w:r>
          </w:p>
          <w:p w:rsidR="000F396D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ostrokątnych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trójkątów jako części prostokątów o znanych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bokach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trapezu, znając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długość podstawy i wysokość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bo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k kwadratu, znając jego pole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pole kwadratu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 danym obwodzie i odwrotnie </w:t>
            </w:r>
          </w:p>
          <w:p w:rsidR="00C66103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polami prostokątó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w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pola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narysowanych figur jako sumy lub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różnice pól prostokątów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długość podstawy równoległoboku, znając jego pole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i długość wysokośc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i opuszczonej na tę podstawę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wysokość równoległoboku, znając jego pole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i długość podstawy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wysok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ość rombu, znając jego obwód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porównywać pola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narysowanych równoległoboków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prostokąt o polu równym polu narysowanego ró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wnoległoboku i odwrotnie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narysowanych figur jako sumy lub róż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nice pól równoległoboków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pole rombu, znając długość jednej przekątnej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i zw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iązek między przekątnymi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rysować romb o danym polu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długość przekątnej rombu, znając jego pole i d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ługość drugiej przekątnej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wać trójkąty o danych polach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narysowanych trójkątów:</w:t>
            </w:r>
          </w:p>
          <w:p w:rsidR="000F396D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prostokątnych </w:t>
            </w:r>
          </w:p>
          <w:p w:rsidR="000F396D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rozwartokątnych </w:t>
            </w:r>
          </w:p>
          <w:p w:rsidR="008654CE" w:rsidRPr="00262427" w:rsidRDefault="008654C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pola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>narysowanych figur jako sumy l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ub różnicy pól trójkątów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trójkąta prostokątnego o danych dług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ościach przyprostokątnych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ązane z polami trójkątów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trapezu, znając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sumę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długości podstaw i wysokość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wysokość trapezu, znając jego pole i długości podstaw (ich sumę) lub zależno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ści między nimi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narysowanych figur jako sumy lub różnic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y pól znanych wielokątów </w:t>
            </w:r>
          </w:p>
          <w:p w:rsidR="000F396D" w:rsidRPr="00262427" w:rsidRDefault="0078149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narysowanych figur jako sumy lub różnic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e pól znanych wielokątów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polami prosto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kątów w skali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wysokość równoległoboku, znając długości dwó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ch boków i drugiej wysokości </w:t>
            </w: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tekstowe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związane z polami rombów </w:t>
            </w:r>
          </w:p>
          <w:p w:rsidR="008654CE" w:rsidRPr="00262427" w:rsidRDefault="008654CE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prostokąty o polu równym polu narysowan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ego trójkąta i odwrotnie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wysokość trójkąta, znając dług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ość podstawy i pole trójkąta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długość podstawy trójkąta, zna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jąc wysokość i pole trójkąta </w:t>
            </w:r>
          </w:p>
          <w:p w:rsidR="008654CE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długość przyprostokątnej, znając pole trójkąta i dług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ość drugiej przyprostokątnej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iązane z polami trapezów </w:t>
            </w:r>
          </w:p>
          <w:p w:rsidR="00781499" w:rsidRPr="00262427" w:rsidRDefault="0078149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zane z polami wielokątów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zane z polami równoległoboków </w:t>
            </w:r>
          </w:p>
          <w:p w:rsidR="00C66D79" w:rsidRPr="00262427" w:rsidRDefault="00C66D7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dzielić trapez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y na części o równych polach </w:t>
            </w:r>
          </w:p>
          <w:p w:rsidR="00781499" w:rsidRPr="00262427" w:rsidRDefault="0078149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wielok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ąty o danych polach </w:t>
            </w:r>
          </w:p>
          <w:p w:rsidR="00781499" w:rsidRPr="00262427" w:rsidRDefault="00781499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D79" w:rsidRPr="002B0154" w:rsidRDefault="00C66D79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0F396D" w:rsidRPr="00262427">
              <w:rPr>
                <w:rFonts w:ascii="Times New Roman" w:hAnsi="Times New Roman"/>
                <w:sz w:val="20"/>
                <w:szCs w:val="20"/>
              </w:rPr>
              <w:t>Zależności między jednostkami pola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zamieniać jednostki pola </w:t>
            </w:r>
          </w:p>
          <w:p w:rsidR="00C66103" w:rsidRPr="002B0154" w:rsidRDefault="000F396D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>•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 rozwiązywać zadania tekstowe związane z zamianą jednostek pola </w:t>
            </w: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6D" w:rsidRPr="00262427" w:rsidRDefault="000F396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>•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 rozwiązywać zadania tekstowe związane z zamianą jednostek pola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0D" w:rsidRPr="00262427" w:rsidRDefault="00B5510D" w:rsidP="00B5510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E3B6B" w:rsidRPr="00262427" w:rsidRDefault="003E3B6B" w:rsidP="00B5510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27">
              <w:rPr>
                <w:rFonts w:ascii="Times New Roman" w:hAnsi="Times New Roman"/>
                <w:b/>
                <w:sz w:val="20"/>
                <w:szCs w:val="20"/>
              </w:rPr>
              <w:t>LICZBY CAŁKOWITE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3E3B6B" w:rsidRPr="00262427">
              <w:rPr>
                <w:rFonts w:ascii="Times New Roman" w:hAnsi="Times New Roman"/>
                <w:sz w:val="20"/>
                <w:szCs w:val="20"/>
              </w:rPr>
              <w:t>Liczby ujemne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6B" w:rsidRPr="00262427" w:rsidRDefault="003E3B6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zaznaczać liczby ca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łkowite na osi liczbowej </w:t>
            </w:r>
          </w:p>
          <w:p w:rsidR="003E3B6B" w:rsidRPr="00262427" w:rsidRDefault="003E3B6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porównywać liczby całkowite:</w:t>
            </w:r>
          </w:p>
          <w:p w:rsidR="003E3B6B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dodatnie </w:t>
            </w:r>
          </w:p>
          <w:p w:rsidR="003E3B6B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dodatnie z ujemnymi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podawać liczby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przeciwne do danych </w:t>
            </w:r>
          </w:p>
          <w:p w:rsidR="003E3B6B" w:rsidRPr="00262427" w:rsidRDefault="003E3B6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E3B6B" w:rsidRPr="00262427" w:rsidRDefault="003E3B6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3E3B6B" w:rsidRPr="00262427" w:rsidRDefault="003E3B6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6B" w:rsidRPr="00262427" w:rsidRDefault="003E3B6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podawać liczby całkowite większe lub mniejsze od dan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ej </w:t>
            </w:r>
          </w:p>
          <w:p w:rsidR="003E3B6B" w:rsidRPr="00262427" w:rsidRDefault="003E3B6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porównywać liczby całkowite:</w:t>
            </w:r>
          </w:p>
          <w:p w:rsidR="003E3B6B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ujemne </w:t>
            </w:r>
          </w:p>
          <w:p w:rsidR="003E3B6B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– ujemne z zerem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t>porządkować liczby całkowite</w:t>
            </w: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odczytywać ws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półrzędne liczb ujemnych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związane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porówny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waniem liczb całkowitych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związane </w:t>
            </w:r>
          </w:p>
          <w:p w:rsidR="00C66103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liczbami całkowitymi </w:t>
            </w: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związane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z obliczaniem czasu lokalnego </w:t>
            </w: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2. </w:t>
            </w:r>
            <w:r w:rsidR="00520731"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Działania na liczbach całkowitych.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sumy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liczb o jednakowych znakach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odejmować liczby całkowite dodatnie, gdy odjemnik jest większy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od odjemnej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sumy liczb o różnych znakach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dopełniać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składniki do określonej sumy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powiększać liczby całkowite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zastę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pować odejmowanie dodawaniem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od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ejmować liczby całkowite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mnożyć i dzielić liczby całkowite o</w:t>
            </w:r>
            <w:r w:rsidR="00B5510D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jednakowych znakach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liczać sumy wieloskładnikowe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korzystać z przemie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nności i łączności dodawania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powiększać liczby całkowite </w:t>
            </w:r>
          </w:p>
          <w:p w:rsidR="00C66103" w:rsidRPr="00262427" w:rsidRDefault="00520731" w:rsidP="002B0154">
            <w:pPr>
              <w:pStyle w:val="Bezodstpw"/>
              <w:rPr>
                <w:rFonts w:ascii="Times New Roman" w:hAnsi="Times New Roman"/>
                <w:iCs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5510D" w:rsidRPr="00262427">
              <w:rPr>
                <w:rFonts w:ascii="Times New Roman" w:hAnsi="Times New Roman"/>
                <w:iCs/>
                <w:sz w:val="20"/>
                <w:szCs w:val="20"/>
              </w:rPr>
              <w:t xml:space="preserve">określać znak sumy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pomniejszać liczby całkowite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porównyw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ać różnice liczb całkowitych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uzupełniać brakujące liczby w różnicy, tak ab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y uzyskać ustalony wynik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odejmo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waniem liczb całkowitych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mnożyć i dzielić liczby</w:t>
            </w:r>
            <w:r w:rsidR="00B5510D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całkowite o różnych znakach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>ustalać znaki iloczynów i ilor</w:t>
            </w:r>
            <w:r w:rsidR="00B5510D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azów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wartości wyrażeń arytmetycznych zawierających działania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na liczbach całkowitych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obliczać średnie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arytmety</w:t>
            </w:r>
            <w:r w:rsidR="00B5510D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czne kilku liczb całkowitych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ustalać </w:t>
            </w:r>
            <w:r w:rsidR="00B5510D" w:rsidRPr="002624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znaki wyrażeń arytmetycznych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520731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dodawaniem liczb całkowitych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520731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wstawiać znaki działań, tak aby wyrażenie arytmetyczne miało określoną wartość </w:t>
            </w:r>
          </w:p>
        </w:tc>
      </w:tr>
      <w:tr w:rsidR="00C66103" w:rsidRPr="002B0154" w:rsidTr="00C66103">
        <w:trPr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10D" w:rsidRPr="00262427" w:rsidRDefault="00B5510D" w:rsidP="00B5510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0731" w:rsidRPr="00262427" w:rsidRDefault="00520731" w:rsidP="00B5510D">
            <w:pPr>
              <w:pStyle w:val="Bezodstpw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2427">
              <w:rPr>
                <w:rFonts w:ascii="Times New Roman" w:hAnsi="Times New Roman"/>
                <w:b/>
                <w:sz w:val="20"/>
                <w:szCs w:val="20"/>
              </w:rPr>
              <w:t>GRANIASTOSŁUPY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1. </w:t>
            </w:r>
            <w:r w:rsidR="00520731" w:rsidRPr="00262427">
              <w:rPr>
                <w:rFonts w:ascii="Times New Roman" w:hAnsi="Times New Roman"/>
                <w:sz w:val="20"/>
                <w:szCs w:val="20"/>
              </w:rPr>
              <w:t>Przykłady graniastosłupów prostych i ich siatki.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wskazywać el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ementy budowy graniastosłupa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siatki prostopadło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ścianów o danych krawędziach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wskazywać na rysunkach graniastosłupów ściany i krawędzie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prostopadłe oraz równoległe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określać liczby ścian, wierzchołk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ów, krawędzi graniastosłupów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projektowa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ć siatki graniastosłupów </w:t>
            </w:r>
          </w:p>
          <w:p w:rsidR="00C66103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kleić mode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le z zaprojektowanych siatek </w:t>
            </w: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projektować siatki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graniastosłupów w skali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rysować wszystkie ściany graniastosłupa trójkąt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nego, mając dane dwie z nich </w:t>
            </w:r>
          </w:p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określać cechy graniastosłupa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znajdującego się na rysunku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31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oceniać możliwość zbudowania </w:t>
            </w:r>
          </w:p>
          <w:p w:rsidR="00C66103" w:rsidRPr="00262427" w:rsidRDefault="00520731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prostopadłości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anów zadanego graniastosłupa </w:t>
            </w:r>
          </w:p>
          <w:p w:rsidR="004A69D0" w:rsidRPr="00262427" w:rsidRDefault="004A69D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rozpoz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nawać siatki graniastosłupów </w:t>
            </w:r>
          </w:p>
          <w:p w:rsidR="004A69D0" w:rsidRPr="002B0154" w:rsidRDefault="004A69D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2. </w:t>
            </w:r>
            <w:r w:rsidR="004A69D0" w:rsidRPr="00262427">
              <w:rPr>
                <w:rFonts w:ascii="Times New Roman" w:hAnsi="Times New Roman"/>
                <w:sz w:val="20"/>
                <w:szCs w:val="20"/>
              </w:rPr>
              <w:t>Pole powierzchni graniastosłupa prostego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9D0" w:rsidRPr="00262427" w:rsidRDefault="004A69D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powierzchni prostopadłościanu o wymiarach wyrażonych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w tej samej jednostce </w:t>
            </w:r>
          </w:p>
          <w:p w:rsidR="004A69D0" w:rsidRPr="00262427" w:rsidRDefault="004A69D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pola powierzchni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graniastosłupów prostych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9D0" w:rsidRPr="00262427" w:rsidRDefault="004A69D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powierzchni prostopadłościanu o wymiarach wyrażonych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w różnych jednostkach </w:t>
            </w:r>
          </w:p>
          <w:p w:rsidR="00C66103" w:rsidRPr="002B0154" w:rsidRDefault="004A69D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 zastosowaniem pól powierzchni graniastosłupów prostych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4A69D0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pola powierzchni graniastosłupów złożonych z sześcianów (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9D0" w:rsidRPr="00262427" w:rsidRDefault="004A69D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</w:t>
            </w:r>
          </w:p>
          <w:p w:rsidR="004A69D0" w:rsidRPr="00262427" w:rsidRDefault="004A69D0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z zastosowaniem pól powierzc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hni graniastosłupów prostych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C66103" w:rsidRPr="002B0154" w:rsidTr="002B0154">
        <w:trPr>
          <w:tblCellSpacing w:w="0" w:type="dxa"/>
        </w:trPr>
        <w:tc>
          <w:tcPr>
            <w:tcW w:w="6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9D0" w:rsidRPr="00262427" w:rsidRDefault="00C66103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B01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3. </w:t>
            </w:r>
            <w:r w:rsidR="004A69D0" w:rsidRPr="00262427">
              <w:rPr>
                <w:rFonts w:ascii="Times New Roman" w:hAnsi="Times New Roman"/>
                <w:sz w:val="20"/>
                <w:szCs w:val="20"/>
              </w:rPr>
              <w:t>Objętość figury. Jednostki objętości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objętości brył, znając liczbę mieszczących się w nich 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sześcianów jednostkowych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bliczać objętości sześcianów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obliczać objętości prostopadłościanów </w:t>
            </w:r>
          </w:p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przyporządkować zadane ob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jętości do obiektów z natury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objętości graniastosłupów prostych, znając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pole podst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awy i wysokość bryły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>• wyrażać w litrach i mili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litrach podane objętości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• wyrażać w litrach i mililitrach objętość prostopadłościanu </w:t>
            </w:r>
          </w:p>
          <w:p w:rsidR="008B3ABB" w:rsidRPr="00262427" w:rsidRDefault="00B5510D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 danych wymiarach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8B3ABB" w:rsidRPr="002B0154" w:rsidRDefault="008B3ABB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0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objętość i pole powierzchni prostopadłościanu zbudowanego z określonej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 liczby sześcianów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obj</w:t>
            </w:r>
            <w:r w:rsidR="00B5510D" w:rsidRPr="00262427">
              <w:rPr>
                <w:rFonts w:ascii="Times New Roman" w:hAnsi="Times New Roman"/>
                <w:sz w:val="20"/>
                <w:szCs w:val="20"/>
              </w:rPr>
              <w:t xml:space="preserve">ętościami prostopadłościanów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objętości graniastosłupów prostych, znając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opis podstawy lub 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jej rysunek i wysokość bryły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objętości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ami graniastosłupów prostych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objętości graniastosłupów pros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tych o podanych siatkach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zadania tekstowe związane z objętościami brył wyrażonymi w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 litrach lub mililitrach </w:t>
            </w:r>
          </w:p>
          <w:p w:rsidR="00C66103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zamie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niać jednostki objętości </w:t>
            </w: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• podawać liczbę sześcianów jednostkowych, z których składa się bryła na podstawie jej widoków z różnych stron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rozwiązywać nietypowe zadania tekstowe związane z objętoś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ciami prostopadłościanów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>obliczać pole powierzchni sześcianu, zn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ając jego objętość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rozwiązywać zadania tekstowe związane z objętościami </w:t>
            </w:r>
            <w:r w:rsidR="00FF3A45" w:rsidRPr="00262427">
              <w:rPr>
                <w:rFonts w:ascii="Times New Roman" w:hAnsi="Times New Roman"/>
                <w:sz w:val="20"/>
                <w:szCs w:val="20"/>
              </w:rPr>
              <w:t xml:space="preserve">graniastosłupów prostych </w:t>
            </w:r>
          </w:p>
          <w:p w:rsidR="008B3ABB" w:rsidRPr="00262427" w:rsidRDefault="008B3ABB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• </w:t>
            </w:r>
            <w:r w:rsidRPr="00262427">
              <w:rPr>
                <w:rFonts w:ascii="Times New Roman" w:hAnsi="Times New Roman"/>
                <w:sz w:val="20"/>
                <w:szCs w:val="20"/>
              </w:rPr>
              <w:t xml:space="preserve">stosować zamianę jednostek objętości </w:t>
            </w:r>
          </w:p>
          <w:p w:rsidR="008B3ABB" w:rsidRPr="00262427" w:rsidRDefault="00FF3A45" w:rsidP="002B015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262427">
              <w:rPr>
                <w:rFonts w:ascii="Times New Roman" w:hAnsi="Times New Roman"/>
                <w:sz w:val="20"/>
                <w:szCs w:val="20"/>
              </w:rPr>
              <w:t xml:space="preserve">w zadaniach tekstowych </w:t>
            </w:r>
          </w:p>
          <w:p w:rsidR="008B3ABB" w:rsidRPr="002B0154" w:rsidRDefault="008B3ABB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pct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103" w:rsidRPr="002B0154" w:rsidRDefault="00C66103" w:rsidP="002B0154">
            <w:pPr>
              <w:pStyle w:val="Bezodstpw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66103" w:rsidRPr="002B0154" w:rsidRDefault="00C66103" w:rsidP="002B0154">
      <w:pPr>
        <w:pStyle w:val="Bezodstpw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C66103" w:rsidRPr="00DA6F7F" w:rsidRDefault="00F370C3" w:rsidP="005E0651">
      <w:pPr>
        <w:pStyle w:val="Bezodstpw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</w:t>
      </w:r>
    </w:p>
    <w:sectPr w:rsidR="00C66103" w:rsidRPr="00DA6F7F" w:rsidSect="00C66103">
      <w:type w:val="continuous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6729"/>
    <w:multiLevelType w:val="hybridMultilevel"/>
    <w:tmpl w:val="D62258D8"/>
    <w:lvl w:ilvl="0" w:tplc="50509A22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03"/>
    <w:rsid w:val="00033DD7"/>
    <w:rsid w:val="00063741"/>
    <w:rsid w:val="000B49F4"/>
    <w:rsid w:val="000D1DEC"/>
    <w:rsid w:val="000F396D"/>
    <w:rsid w:val="00133F24"/>
    <w:rsid w:val="00134DD3"/>
    <w:rsid w:val="001B55EE"/>
    <w:rsid w:val="001C602A"/>
    <w:rsid w:val="001D4C01"/>
    <w:rsid w:val="0020199C"/>
    <w:rsid w:val="00221120"/>
    <w:rsid w:val="00262427"/>
    <w:rsid w:val="002B0154"/>
    <w:rsid w:val="003E3B6B"/>
    <w:rsid w:val="003E7722"/>
    <w:rsid w:val="00412EE8"/>
    <w:rsid w:val="00492434"/>
    <w:rsid w:val="004A69D0"/>
    <w:rsid w:val="004F2F91"/>
    <w:rsid w:val="00520731"/>
    <w:rsid w:val="00557DC0"/>
    <w:rsid w:val="005D0742"/>
    <w:rsid w:val="005E0651"/>
    <w:rsid w:val="006255F1"/>
    <w:rsid w:val="00671FA3"/>
    <w:rsid w:val="006832C0"/>
    <w:rsid w:val="006E2657"/>
    <w:rsid w:val="007238DD"/>
    <w:rsid w:val="00762B0A"/>
    <w:rsid w:val="00765272"/>
    <w:rsid w:val="00781499"/>
    <w:rsid w:val="007A3314"/>
    <w:rsid w:val="00811677"/>
    <w:rsid w:val="008654CE"/>
    <w:rsid w:val="008B3ABB"/>
    <w:rsid w:val="00A931B6"/>
    <w:rsid w:val="00AA50B9"/>
    <w:rsid w:val="00B003E3"/>
    <w:rsid w:val="00B01CF7"/>
    <w:rsid w:val="00B0607D"/>
    <w:rsid w:val="00B5510D"/>
    <w:rsid w:val="00B74BD1"/>
    <w:rsid w:val="00C66103"/>
    <w:rsid w:val="00C66D79"/>
    <w:rsid w:val="00CA2AC7"/>
    <w:rsid w:val="00CC0C59"/>
    <w:rsid w:val="00CC38EE"/>
    <w:rsid w:val="00CC638E"/>
    <w:rsid w:val="00CD7F02"/>
    <w:rsid w:val="00D26A0D"/>
    <w:rsid w:val="00D66368"/>
    <w:rsid w:val="00DA6F7F"/>
    <w:rsid w:val="00E64CF4"/>
    <w:rsid w:val="00EB1B22"/>
    <w:rsid w:val="00ED4C3D"/>
    <w:rsid w:val="00EE12C1"/>
    <w:rsid w:val="00F10B36"/>
    <w:rsid w:val="00F370C3"/>
    <w:rsid w:val="00FA6D31"/>
    <w:rsid w:val="00FD1438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3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66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661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66103"/>
  </w:style>
  <w:style w:type="paragraph" w:styleId="Tekstdymka">
    <w:name w:val="Balloon Text"/>
    <w:basedOn w:val="Normalny"/>
    <w:link w:val="TekstdymkaZnak"/>
    <w:unhideWhenUsed/>
    <w:rsid w:val="00C6610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rsid w:val="00C66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6610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66103"/>
    <w:rPr>
      <w:b/>
      <w:bCs/>
    </w:rPr>
  </w:style>
  <w:style w:type="table" w:styleId="Tabela-Siatka">
    <w:name w:val="Table Grid"/>
    <w:basedOn w:val="Standardowy"/>
    <w:rsid w:val="00C661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6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6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661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661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661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6103"/>
    <w:rPr>
      <w:sz w:val="20"/>
      <w:szCs w:val="20"/>
    </w:rPr>
  </w:style>
  <w:style w:type="paragraph" w:styleId="Bezodstpw">
    <w:name w:val="No Spacing"/>
    <w:uiPriority w:val="1"/>
    <w:qFormat/>
    <w:rsid w:val="00C6610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3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C66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6610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C66103"/>
  </w:style>
  <w:style w:type="paragraph" w:styleId="Tekstdymka">
    <w:name w:val="Balloon Text"/>
    <w:basedOn w:val="Normalny"/>
    <w:link w:val="TekstdymkaZnak"/>
    <w:unhideWhenUsed/>
    <w:rsid w:val="00C6610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rsid w:val="00C66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66103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C66103"/>
    <w:rPr>
      <w:b/>
      <w:bCs/>
    </w:rPr>
  </w:style>
  <w:style w:type="table" w:styleId="Tabela-Siatka">
    <w:name w:val="Table Grid"/>
    <w:basedOn w:val="Standardowy"/>
    <w:rsid w:val="00C6610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C661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661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661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661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C661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66103"/>
    <w:rPr>
      <w:sz w:val="20"/>
      <w:szCs w:val="20"/>
    </w:rPr>
  </w:style>
  <w:style w:type="paragraph" w:styleId="Bezodstpw">
    <w:name w:val="No Spacing"/>
    <w:uiPriority w:val="1"/>
    <w:qFormat/>
    <w:rsid w:val="00C661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4181</Words>
  <Characters>25087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Dyrekcja</cp:lastModifiedBy>
  <cp:revision>2</cp:revision>
  <cp:lastPrinted>2018-08-30T22:05:00Z</cp:lastPrinted>
  <dcterms:created xsi:type="dcterms:W3CDTF">2022-01-05T11:07:00Z</dcterms:created>
  <dcterms:modified xsi:type="dcterms:W3CDTF">2022-01-05T11:07:00Z</dcterms:modified>
</cp:coreProperties>
</file>